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A2" w:rsidRPr="000372F9" w:rsidRDefault="008174A2" w:rsidP="00817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2F9">
        <w:rPr>
          <w:rFonts w:ascii="Times New Roman" w:hAnsi="Times New Roman" w:cs="Times New Roman"/>
        </w:rPr>
        <w:t>Кемеровская область-Кузбасс  Юргинский городской округ</w:t>
      </w:r>
    </w:p>
    <w:p w:rsidR="008174A2" w:rsidRPr="000372F9" w:rsidRDefault="008174A2" w:rsidP="00817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2F9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8174A2" w:rsidRPr="000372F9" w:rsidRDefault="008174A2" w:rsidP="00817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2F9">
        <w:rPr>
          <w:rFonts w:ascii="Times New Roman" w:hAnsi="Times New Roman" w:cs="Times New Roman"/>
        </w:rPr>
        <w:t>________________________________________________________________</w:t>
      </w:r>
    </w:p>
    <w:p w:rsidR="008174A2" w:rsidRPr="000372F9" w:rsidRDefault="008174A2" w:rsidP="008174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74A2" w:rsidRPr="000372F9" w:rsidRDefault="008174A2" w:rsidP="008174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74A2" w:rsidRPr="000372F9" w:rsidRDefault="008174A2" w:rsidP="00817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F9">
        <w:rPr>
          <w:rFonts w:ascii="Times New Roman" w:hAnsi="Times New Roman" w:cs="Times New Roman"/>
          <w:b/>
          <w:bCs/>
          <w:sz w:val="32"/>
          <w:szCs w:val="32"/>
        </w:rPr>
        <w:t xml:space="preserve">   ПРИКАЗ</w:t>
      </w:r>
    </w:p>
    <w:p w:rsidR="008174A2" w:rsidRPr="000372F9" w:rsidRDefault="008174A2" w:rsidP="00817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74A2" w:rsidRPr="000372F9" w:rsidRDefault="008174A2" w:rsidP="00817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4A2" w:rsidRPr="000372F9" w:rsidRDefault="008708AE" w:rsidP="008174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pict>
          <v:line id="Line 2" o:spid="_x0000_s1026" style="position:absolute;z-index:251659264;visibility:visible;mso-wrap-distance-top:-3e-5mm;mso-wrap-distance-bottom:-3e-5mm" from="108pt,13.1pt" to="1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Tr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"/>
        </w:pict>
      </w:r>
      <w:r>
        <w:rPr>
          <w:noProof/>
        </w:rPr>
        <w:pict>
          <v:line id="Line 3" o:spid="_x0000_s1027" style="position:absolute;z-index:251660288;visibility:visible;mso-wrap-distance-top:-3e-5mm;mso-wrap-distance-bottom:-3e-5mm" from="312pt,13.1pt" to="36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k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xTyfzj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"/>
        </w:pict>
      </w:r>
      <w:r w:rsidR="008174A2" w:rsidRPr="000372F9">
        <w:rPr>
          <w:rFonts w:ascii="Times New Roman" w:hAnsi="Times New Roman" w:cs="Times New Roman"/>
          <w:b/>
        </w:rPr>
        <w:tab/>
      </w:r>
      <w:r w:rsidR="008174A2" w:rsidRPr="000372F9">
        <w:rPr>
          <w:rFonts w:ascii="Times New Roman" w:hAnsi="Times New Roman" w:cs="Times New Roman"/>
          <w:b/>
        </w:rPr>
        <w:tab/>
      </w:r>
      <w:r w:rsidR="008174A2" w:rsidRPr="000372F9">
        <w:rPr>
          <w:rFonts w:ascii="Times New Roman" w:hAnsi="Times New Roman" w:cs="Times New Roman"/>
          <w:b/>
        </w:rPr>
        <w:tab/>
      </w:r>
      <w:r w:rsidR="000303AC">
        <w:rPr>
          <w:rFonts w:ascii="Times New Roman" w:hAnsi="Times New Roman" w:cs="Times New Roman"/>
          <w:b/>
        </w:rPr>
        <w:t>13.08.2021</w:t>
      </w:r>
      <w:r w:rsidR="000303AC">
        <w:rPr>
          <w:rFonts w:ascii="Times New Roman" w:hAnsi="Times New Roman" w:cs="Times New Roman"/>
          <w:b/>
        </w:rPr>
        <w:tab/>
      </w:r>
      <w:r w:rsidR="000303AC">
        <w:rPr>
          <w:rFonts w:ascii="Times New Roman" w:hAnsi="Times New Roman" w:cs="Times New Roman"/>
          <w:b/>
        </w:rPr>
        <w:tab/>
      </w:r>
      <w:r w:rsidR="000303AC">
        <w:rPr>
          <w:rFonts w:ascii="Times New Roman" w:hAnsi="Times New Roman" w:cs="Times New Roman"/>
          <w:b/>
        </w:rPr>
        <w:tab/>
      </w:r>
      <w:r w:rsidR="000303AC">
        <w:rPr>
          <w:rFonts w:ascii="Times New Roman" w:hAnsi="Times New Roman" w:cs="Times New Roman"/>
          <w:b/>
        </w:rPr>
        <w:tab/>
        <w:t xml:space="preserve">      </w:t>
      </w:r>
      <w:r w:rsidR="00CE17BE">
        <w:rPr>
          <w:rFonts w:ascii="Times New Roman" w:hAnsi="Times New Roman" w:cs="Times New Roman"/>
          <w:b/>
        </w:rPr>
        <w:t>№</w:t>
      </w:r>
      <w:r w:rsidR="000303AC">
        <w:rPr>
          <w:rFonts w:ascii="Times New Roman" w:hAnsi="Times New Roman" w:cs="Times New Roman"/>
          <w:b/>
        </w:rPr>
        <w:t xml:space="preserve">     434</w:t>
      </w:r>
    </w:p>
    <w:p w:rsidR="008174A2" w:rsidRDefault="008174A2" w:rsidP="008174A2">
      <w:pPr>
        <w:rPr>
          <w:b/>
        </w:rPr>
      </w:pPr>
    </w:p>
    <w:p w:rsidR="008174A2" w:rsidRDefault="008174A2" w:rsidP="0081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7D0B17" w:rsidRDefault="002E7FF1" w:rsidP="002E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</w:p>
    <w:p w:rsidR="002E7FF1" w:rsidRPr="007D0B17" w:rsidRDefault="002E7FF1" w:rsidP="002E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этапа </w:t>
      </w:r>
    </w:p>
    <w:p w:rsidR="002E7FF1" w:rsidRPr="007D0B17" w:rsidRDefault="002E7FF1" w:rsidP="002E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конкурса</w:t>
      </w:r>
    </w:p>
    <w:p w:rsidR="002E7FF1" w:rsidRPr="008C1F53" w:rsidRDefault="002E7FF1" w:rsidP="002E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b/>
          <w:sz w:val="24"/>
          <w:szCs w:val="24"/>
        </w:rPr>
        <w:t>«Учитель года России»</w:t>
      </w:r>
    </w:p>
    <w:p w:rsidR="002E7FF1" w:rsidRPr="007D0B17" w:rsidRDefault="002E7FF1" w:rsidP="002E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5DD" w:rsidRDefault="002E7FF1" w:rsidP="008174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С целью выявления талантливых педагогов, их поддержки и поощрения, повышения социального статуса педагога и престижа учительского труда, распространения инновационного опыта лучших педагогов города,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 творческой инициативы, роста профессионального мастерства педагогических работников, поддержку педагогов, использующих инновационные технологии в организации образовательного процесса, утверждение приоритетов образования в обществе,</w:t>
      </w:r>
    </w:p>
    <w:p w:rsidR="002E7FF1" w:rsidRPr="007D0B17" w:rsidRDefault="002E7FF1" w:rsidP="008174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b/>
          <w:sz w:val="24"/>
          <w:szCs w:val="24"/>
        </w:rPr>
        <w:t>п р и к а з ы в а ю:</w:t>
      </w:r>
    </w:p>
    <w:p w:rsidR="002E7FF1" w:rsidRPr="007D0B17" w:rsidRDefault="002E7FF1" w:rsidP="002E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Провести муниципальный этап Всероссийского конкурса «</w:t>
      </w:r>
      <w:r w:rsidR="0041087A">
        <w:rPr>
          <w:rFonts w:ascii="Times New Roman" w:eastAsia="Times New Roman" w:hAnsi="Times New Roman" w:cs="Times New Roman"/>
          <w:sz w:val="24"/>
          <w:szCs w:val="24"/>
        </w:rPr>
        <w:t>Учитель года России» в срок с 1</w:t>
      </w:r>
      <w:r w:rsidR="00CE17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087A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CE17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7B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2711D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76B2" w:rsidRPr="00C076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Утвердить Положение о муниципальном этапе областного конкурса «Учитель года России» (приложение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Утвердить прилагаемый состав оргкомитета муниципального этапа Всероссийского конкурса «Учитель года России»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F53" w:rsidRPr="008C1F53" w:rsidRDefault="008C1F53" w:rsidP="00CE17BE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F53">
        <w:rPr>
          <w:rFonts w:ascii="Times New Roman" w:eastAsia="Times New Roman" w:hAnsi="Times New Roman" w:cs="Times New Roman"/>
          <w:bCs/>
          <w:sz w:val="24"/>
          <w:szCs w:val="24"/>
        </w:rPr>
        <w:t>Утвердить прилагаемый со</w:t>
      </w:r>
      <w:r w:rsidR="00CE17BE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 жюри и экспертной комиссии </w:t>
      </w:r>
      <w:r w:rsidRPr="008C1F5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этапа областного конкурса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года России</w:t>
      </w:r>
      <w:r w:rsidRPr="008C1F53">
        <w:rPr>
          <w:rFonts w:ascii="Times New Roman" w:eastAsia="Times New Roman" w:hAnsi="Times New Roman" w:cs="Times New Roman"/>
          <w:bCs/>
          <w:sz w:val="24"/>
          <w:szCs w:val="24"/>
        </w:rPr>
        <w:t>» (приложение 3).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прилагаемую смету расходов на награждение победителей и лауреатов </w:t>
      </w:r>
      <w:r w:rsidRPr="007D0B17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областного конкурса </w:t>
      </w:r>
      <w:r w:rsidRPr="007D0B17">
        <w:rPr>
          <w:rFonts w:ascii="Times New Roman" w:eastAsia="Times New Roman" w:hAnsi="Times New Roman" w:cs="Times New Roman"/>
          <w:bCs/>
          <w:sz w:val="24"/>
          <w:szCs w:val="24"/>
        </w:rPr>
        <w:t>«Учитель года России»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8C1F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Calibri" w:hAnsi="Times New Roman" w:cs="Times New Roman"/>
          <w:sz w:val="24"/>
          <w:szCs w:val="24"/>
        </w:rPr>
        <w:t xml:space="preserve">Директору «МКУ «Централизованная бухгалтерия Управления образованием Администрации города Юрги» Ануфриевой </w:t>
      </w:r>
      <w:r w:rsidR="00C076B2" w:rsidRPr="007D0B17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r w:rsidRPr="007D0B17">
        <w:rPr>
          <w:rFonts w:ascii="Times New Roman" w:eastAsia="Calibri" w:hAnsi="Times New Roman" w:cs="Times New Roman"/>
          <w:sz w:val="24"/>
          <w:szCs w:val="24"/>
        </w:rPr>
        <w:t xml:space="preserve">выделить денежные средства Управлению образованием согласно смете расходов на награждение и проведение муниципального этапа 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«Учитель года России».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076B2">
        <w:rPr>
          <w:rFonts w:ascii="Times New Roman" w:eastAsia="Times New Roman" w:hAnsi="Times New Roman" w:cs="Times New Roman"/>
          <w:sz w:val="24"/>
          <w:szCs w:val="24"/>
        </w:rPr>
        <w:t xml:space="preserve">иректору МБУ ДПО «ИМЦ г. Юрги» </w:t>
      </w:r>
      <w:r w:rsidR="00C82194">
        <w:rPr>
          <w:rFonts w:ascii="Times New Roman" w:eastAsia="Times New Roman" w:hAnsi="Times New Roman" w:cs="Times New Roman"/>
          <w:sz w:val="24"/>
          <w:szCs w:val="24"/>
        </w:rPr>
        <w:t>Зонтиковой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6B2">
        <w:rPr>
          <w:rFonts w:ascii="Times New Roman" w:eastAsia="Times New Roman" w:hAnsi="Times New Roman" w:cs="Times New Roman"/>
          <w:sz w:val="24"/>
          <w:szCs w:val="24"/>
        </w:rPr>
        <w:t xml:space="preserve">Е.Д. 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условия для организации и проведения экспертизы конкурсных материалов </w:t>
      </w:r>
      <w:r w:rsidRPr="007D0B17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«Учитель года России».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предоставить </w:t>
      </w:r>
      <w:r w:rsidR="00C82194" w:rsidRPr="001E52C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E17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76B2" w:rsidRPr="00C076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7B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7BE" w:rsidRPr="001E52C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E17BE" w:rsidRPr="00C076B2">
        <w:rPr>
          <w:rFonts w:ascii="Times New Roman" w:eastAsia="Times New Roman" w:hAnsi="Times New Roman" w:cs="Times New Roman"/>
          <w:sz w:val="24"/>
          <w:szCs w:val="24"/>
        </w:rPr>
        <w:t>1 года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конкурсные материалы кандидатов на участие в конкурсе по адресу: МБУ ДПО «ИМЦ г. Юрги», ул. Машиностроителей, 14, кабинет № </w:t>
      </w:r>
      <w:r w:rsidR="00CE17BE">
        <w:rPr>
          <w:rFonts w:ascii="Times New Roman" w:eastAsia="Times New Roman" w:hAnsi="Times New Roman" w:cs="Times New Roman"/>
          <w:sz w:val="24"/>
          <w:szCs w:val="24"/>
        </w:rPr>
        <w:t>218</w:t>
      </w:r>
      <w:r w:rsidR="008174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FF1" w:rsidRPr="007D0B17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Приказ довести до сведения всех заинтересованных лиц.</w:t>
      </w:r>
    </w:p>
    <w:p w:rsidR="002E7FF1" w:rsidRDefault="002E7FF1" w:rsidP="008174A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sz w:val="24"/>
          <w:szCs w:val="24"/>
        </w:rPr>
        <w:t>Контроль исполнени</w:t>
      </w:r>
      <w:r w:rsidR="005830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D0B17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r w:rsidR="0058309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8174A2" w:rsidRDefault="008174A2" w:rsidP="008174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4A2" w:rsidRDefault="008174A2" w:rsidP="008174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4A2" w:rsidRPr="008174A2" w:rsidRDefault="008174A2" w:rsidP="008174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FF1" w:rsidRPr="008C1F53" w:rsidRDefault="00C076B2" w:rsidP="008174A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E7FF1"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</w:p>
    <w:p w:rsidR="002E7FF1" w:rsidRPr="007D0B17" w:rsidRDefault="002E7FF1" w:rsidP="008174A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образованием </w:t>
      </w:r>
      <w:r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0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1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8309E">
        <w:rPr>
          <w:rFonts w:ascii="Times New Roman" w:eastAsia="Times New Roman" w:hAnsi="Times New Roman" w:cs="Times New Roman"/>
          <w:color w:val="000000"/>
          <w:sz w:val="24"/>
          <w:szCs w:val="24"/>
        </w:rPr>
        <w:t>Т.М. Толстошеева</w:t>
      </w:r>
    </w:p>
    <w:p w:rsidR="008174A2" w:rsidRPr="00D12CDD" w:rsidRDefault="008174A2" w:rsidP="008174A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CD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174A2" w:rsidRPr="00D12CDD" w:rsidRDefault="008174A2" w:rsidP="008174A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CDD">
        <w:rPr>
          <w:rFonts w:ascii="Times New Roman" w:hAnsi="Times New Roman" w:cs="Times New Roman"/>
          <w:sz w:val="24"/>
          <w:szCs w:val="24"/>
        </w:rPr>
        <w:t xml:space="preserve">к приказуУОА г. Юрги </w:t>
      </w:r>
    </w:p>
    <w:p w:rsidR="008174A2" w:rsidRPr="00D12CDD" w:rsidRDefault="008174A2" w:rsidP="008174A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0303AC">
        <w:rPr>
          <w:rFonts w:ascii="Times New Roman" w:hAnsi="Times New Roman" w:cs="Times New Roman"/>
          <w:sz w:val="24"/>
          <w:szCs w:val="24"/>
        </w:rPr>
        <w:t xml:space="preserve"> 13.08.2021</w:t>
      </w:r>
      <w:r w:rsidRPr="00D12CDD">
        <w:rPr>
          <w:rFonts w:ascii="Times New Roman" w:hAnsi="Times New Roman" w:cs="Times New Roman"/>
          <w:sz w:val="24"/>
          <w:szCs w:val="24"/>
        </w:rPr>
        <w:t xml:space="preserve"> №</w:t>
      </w:r>
      <w:r w:rsidR="000303AC">
        <w:rPr>
          <w:rFonts w:ascii="Times New Roman" w:hAnsi="Times New Roman" w:cs="Times New Roman"/>
          <w:sz w:val="24"/>
          <w:szCs w:val="24"/>
        </w:rPr>
        <w:t xml:space="preserve"> </w:t>
      </w:r>
      <w:r w:rsidR="000303AC">
        <w:rPr>
          <w:rFonts w:ascii="Times New Roman" w:hAnsi="Times New Roman" w:cs="Times New Roman"/>
          <w:sz w:val="24"/>
          <w:szCs w:val="24"/>
          <w:u w:val="single"/>
        </w:rPr>
        <w:t>434</w:t>
      </w:r>
    </w:p>
    <w:p w:rsidR="002E7FF1" w:rsidRPr="006D677D" w:rsidRDefault="002E7FF1" w:rsidP="002E7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36"/>
          <w:sz w:val="20"/>
          <w:szCs w:val="20"/>
        </w:rPr>
      </w:pPr>
    </w:p>
    <w:p w:rsidR="002E7FF1" w:rsidRPr="005C1D4D" w:rsidRDefault="002E7FF1" w:rsidP="002E7FF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D4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E7FF1" w:rsidRPr="005C1D4D" w:rsidRDefault="002E7FF1" w:rsidP="002E7FF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D4D">
        <w:rPr>
          <w:rFonts w:ascii="Times New Roman" w:eastAsia="Times New Roman" w:hAnsi="Times New Roman" w:cs="Times New Roman"/>
          <w:b/>
          <w:bCs/>
          <w:sz w:val="24"/>
          <w:szCs w:val="24"/>
        </w:rPr>
        <w:t>о муниципальном этапе Всероссийского конкурса</w:t>
      </w:r>
    </w:p>
    <w:p w:rsidR="002E7FF1" w:rsidRPr="005C1D4D" w:rsidRDefault="002E7FF1" w:rsidP="002E7FF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D4D">
        <w:rPr>
          <w:rFonts w:ascii="Times New Roman" w:eastAsia="Times New Roman" w:hAnsi="Times New Roman" w:cs="Times New Roman"/>
          <w:b/>
          <w:bCs/>
          <w:sz w:val="24"/>
          <w:szCs w:val="24"/>
        </w:rPr>
        <w:t>«Учитель года России»</w:t>
      </w:r>
    </w:p>
    <w:p w:rsidR="002E7FF1" w:rsidRPr="00854578" w:rsidRDefault="002E7FF1" w:rsidP="002E7FF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FF1" w:rsidRPr="00FE608A" w:rsidRDefault="002E7FF1" w:rsidP="002E7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E7FF1" w:rsidRPr="00FE608A" w:rsidRDefault="002E7FF1" w:rsidP="002E7F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FF1" w:rsidRPr="00854578" w:rsidRDefault="002E7FF1" w:rsidP="002E7F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85457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«Учитель года России» (далее – Конкурс), учредителем которого является </w:t>
      </w:r>
      <w:r w:rsidRPr="00854578">
        <w:rPr>
          <w:rFonts w:ascii="Times New Roman" w:eastAsia="Times New Roman" w:hAnsi="Times New Roman" w:cs="Times New Roman"/>
          <w:sz w:val="24"/>
          <w:szCs w:val="24"/>
        </w:rPr>
        <w:t>Управление образованием Администрации города Юрги, определяет место, сроки, требования к составу участников, жюри конкурса, экспертной группы конкурса, представлению материалов, конкурсные мероприятия, включая отбор победителя Конкурса, специальные номинации и призы, а также финансирование Конкурса.</w:t>
      </w:r>
    </w:p>
    <w:p w:rsidR="002E7FF1" w:rsidRPr="00FE608A" w:rsidRDefault="002E7FF1" w:rsidP="002E7FF1">
      <w:pPr>
        <w:tabs>
          <w:tab w:val="left" w:pos="127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1.2. Конкурс проводится с целью выявления талантливых педагогов, их поддержки и поощрения, повышения социального статуса педагога и престижа учительского труда, распространения инновационного опыта лучших педагогов Кузбасса. Конкурс направлен на развитие творческой инициативы, рост профессионального мастерства педагогических работников, поддержку педагогов, использующих инновационные технологии в организации образовательного процесса, утверждение приоритетов образования в обществе.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1.3. Девиз Конкурса «В подвижничестве учителя – будущее России» отражает одну из главных задач современного образования – непрерывный профессиональный и личностный рост, трансляция лучших образцов педагогической практики, пропаганда инновационных идей и достижений. </w:t>
      </w:r>
    </w:p>
    <w:p w:rsidR="002E7FF1" w:rsidRPr="001768E3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8E3">
        <w:rPr>
          <w:rFonts w:ascii="Times New Roman" w:eastAsia="Times New Roman" w:hAnsi="Times New Roman" w:cs="Times New Roman"/>
          <w:sz w:val="24"/>
          <w:szCs w:val="24"/>
        </w:rPr>
        <w:t>Организационное сопровождение Конкурса обеспечивает Управление образованием Администрации города Юрги совместно с муниципальным бюджетным учреждением дополнительного профессионального образования «Информаци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онно-методическим центром г.</w:t>
      </w:r>
      <w:r w:rsidRPr="001768E3">
        <w:rPr>
          <w:rFonts w:ascii="Times New Roman" w:eastAsia="Times New Roman" w:hAnsi="Times New Roman" w:cs="Times New Roman"/>
          <w:sz w:val="24"/>
          <w:szCs w:val="24"/>
        </w:rPr>
        <w:t xml:space="preserve"> Юрги». </w:t>
      </w:r>
    </w:p>
    <w:p w:rsidR="002E7FF1" w:rsidRPr="008B5258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923F3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8B525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5680" w:rsidRPr="007F0DEC">
        <w:rPr>
          <w:rFonts w:ascii="Times New Roman" w:hAnsi="Times New Roman"/>
          <w:sz w:val="24"/>
          <w:szCs w:val="24"/>
        </w:rPr>
        <w:t>2019 - 2022 годы</w:t>
      </w:r>
      <w:r w:rsidRPr="008B5258">
        <w:rPr>
          <w:rFonts w:ascii="Times New Roman" w:eastAsia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2E7FF1" w:rsidRPr="00FE608A" w:rsidRDefault="002E7FF1" w:rsidP="002E7FF1">
      <w:p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1.6.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FE608A">
        <w:rPr>
          <w:rFonts w:ascii="Times New Roman" w:eastAsia="Times New Roman" w:hAnsi="Times New Roman" w:cs="Times New Roman"/>
          <w:bCs/>
          <w:sz w:val="24"/>
          <w:szCs w:val="24"/>
        </w:rPr>
        <w:t>ргкомитет фо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рмирует жюри и экспертные комиссии</w:t>
      </w:r>
      <w:r w:rsidRPr="00FE60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7FF1" w:rsidRPr="00497C13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Cs/>
          <w:sz w:val="24"/>
          <w:szCs w:val="24"/>
        </w:rPr>
        <w:t>1.7.</w:t>
      </w:r>
      <w:r w:rsidR="00F31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7C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 экспертной комиссии входят специалисты </w:t>
      </w:r>
      <w:r w:rsidRPr="00497C13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образованием Администрации города Юрги, </w:t>
      </w:r>
      <w:r w:rsidRPr="00497C1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педагогические и руководящие работники </w:t>
      </w:r>
      <w:r w:rsidRPr="00497C13">
        <w:rPr>
          <w:rFonts w:ascii="Times New Roman" w:eastAsia="Times New Roman" w:hAnsi="Times New Roman" w:cs="Times New Roman"/>
          <w:sz w:val="24"/>
          <w:szCs w:val="24"/>
        </w:rPr>
        <w:t>«Информаци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онно-методического центра г.</w:t>
      </w:r>
      <w:r w:rsidRPr="00497C13">
        <w:rPr>
          <w:rFonts w:ascii="Times New Roman" w:eastAsia="Times New Roman" w:hAnsi="Times New Roman" w:cs="Times New Roman"/>
          <w:sz w:val="24"/>
          <w:szCs w:val="24"/>
        </w:rPr>
        <w:t xml:space="preserve"> Юрги», </w:t>
      </w:r>
      <w:r w:rsidRPr="00497C1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1.8. Оргкомитет утверждает сроки проведения и программу Конкурса. </w:t>
      </w:r>
    </w:p>
    <w:p w:rsidR="002E7FF1" w:rsidRPr="00442E3F" w:rsidRDefault="002E7FF1" w:rsidP="00C25A9D">
      <w:pPr>
        <w:tabs>
          <w:tab w:val="num" w:pos="0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Cs/>
          <w:sz w:val="24"/>
          <w:szCs w:val="24"/>
        </w:rPr>
        <w:t xml:space="preserve">1.9. </w:t>
      </w:r>
      <w:r w:rsidRPr="00442E3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C076B2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ДПО «Информационно –методический центр г. Юрги»  </w:t>
      </w:r>
      <w:hyperlink r:id="rId7" w:history="1">
        <w:r w:rsidR="00C076B2" w:rsidRPr="00BA1B2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Pr="00442E3F">
        <w:rPr>
          <w:rFonts w:ascii="Times New Roman" w:eastAsia="Times New Roman" w:hAnsi="Times New Roman" w:cs="Times New Roman"/>
          <w:bCs/>
          <w:sz w:val="24"/>
          <w:szCs w:val="24"/>
        </w:rPr>
        <w:t>, на котором освещается хроника Конкурса.</w:t>
      </w:r>
    </w:p>
    <w:p w:rsidR="002E7FF1" w:rsidRPr="004366DB" w:rsidRDefault="002E7FF1" w:rsidP="002E7FF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2E7FF1" w:rsidRPr="00FE608A" w:rsidRDefault="002E7FF1" w:rsidP="002E7FF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>конкурса могут стать граждане Российской Федерации, которые являются педагогическими работниками общеобразовательных организаций и соответствуют следующим критериям:</w:t>
      </w:r>
    </w:p>
    <w:p w:rsidR="002E7FF1" w:rsidRPr="00FE608A" w:rsidRDefault="002E7FF1" w:rsidP="002E7FF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2.1.1. 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учителями путём совмещения должностей);</w:t>
      </w:r>
    </w:p>
    <w:p w:rsidR="002E7FF1" w:rsidRPr="00FE608A" w:rsidRDefault="002E7FF1" w:rsidP="002E7FF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2.1.2.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2E7FF1" w:rsidRPr="00FE608A" w:rsidRDefault="002E7FF1" w:rsidP="002E7FF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2.1.3. преподавание учебных предметов, входящих в предметные области, определённые ФГОС.</w:t>
      </w:r>
    </w:p>
    <w:p w:rsidR="002E7FF1" w:rsidRDefault="002E7FF1" w:rsidP="002E7FF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BF2CE3">
        <w:rPr>
          <w:rFonts w:ascii="Times New Roman" w:eastAsia="Times New Roman" w:hAnsi="Times New Roman" w:cs="Times New Roman"/>
          <w:sz w:val="24"/>
          <w:szCs w:val="24"/>
        </w:rPr>
        <w:t xml:space="preserve">Победитель в течение двух последующих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Pr="00BF2CE3">
        <w:rPr>
          <w:rFonts w:ascii="Times New Roman" w:eastAsia="Times New Roman" w:hAnsi="Times New Roman" w:cs="Times New Roman"/>
          <w:sz w:val="24"/>
          <w:szCs w:val="24"/>
        </w:rPr>
        <w:t>лет не может принимать участие в Конкурсе.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2.3. Для участия в муниципальном этапе Всероссийского конкурса необходимо направить в оргкомитет конкурса на электронном носителе при регистрации следующие материалы:</w:t>
      </w:r>
    </w:p>
    <w:p w:rsidR="002E7FF1" w:rsidRPr="00597B50" w:rsidRDefault="002E7FF1" w:rsidP="002E7FF1">
      <w:pPr>
        <w:keepNext/>
        <w:widowControl w:val="0"/>
        <w:tabs>
          <w:tab w:val="num" w:pos="0"/>
          <w:tab w:val="left" w:pos="709"/>
        </w:tabs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Представление;</w:t>
      </w:r>
    </w:p>
    <w:p w:rsidR="002E7FF1" w:rsidRPr="00597B50" w:rsidRDefault="002E7FF1" w:rsidP="002E7FF1">
      <w:pPr>
        <w:tabs>
          <w:tab w:val="num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Анкету участника Конкурса;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Материалы заочного этапа Конкурса;</w:t>
      </w:r>
    </w:p>
    <w:p w:rsidR="002E7FF1" w:rsidRPr="00597B50" w:rsidRDefault="002E7FF1" w:rsidP="002E7FF1">
      <w:pPr>
        <w:tabs>
          <w:tab w:val="num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Заявка на проведение мастер-класса и учебного занятия;</w:t>
      </w:r>
    </w:p>
    <w:p w:rsidR="002E7FF1" w:rsidRPr="00597B50" w:rsidRDefault="002E7FF1" w:rsidP="002E7FF1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Цветные копии документов участника (диплома о профессиональном образовании без вкладыша), трудовой книжки, без сведений о награждении; паспорта (1 стр. и стр. с пропиской), ИНН, пенсионного страхового свидетельства, устава (стр. с полным и сокращенным наименованием образовательной организации) в электронном виде в формате .jpg;</w:t>
      </w:r>
    </w:p>
    <w:p w:rsidR="002E7FF1" w:rsidRPr="00597B50" w:rsidRDefault="002E7FF1" w:rsidP="002E7FF1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A739C" w:rsidRPr="00597B50" w:rsidRDefault="00CA739C" w:rsidP="002E7FF1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Согласие законных представителей;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597B5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597B50">
        <w:rPr>
          <w:rFonts w:ascii="Times New Roman" w:eastAsia="Times New Roman" w:hAnsi="Times New Roman" w:cs="Times New Roman"/>
          <w:sz w:val="24"/>
          <w:szCs w:val="24"/>
        </w:rPr>
        <w:t>; (приложение 1);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Фотографии (1 фото – портрет, 2-3 фото – сюжетные) Фотографии в формате *.jpg, *.</w:t>
      </w:r>
      <w:r w:rsidRPr="00597B50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597B50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2.4.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2.5. Материалы, представленные на конкурс, не возвращаются.</w:t>
      </w:r>
    </w:p>
    <w:p w:rsidR="002E7FF1" w:rsidRPr="00597B50" w:rsidRDefault="002E7FF1" w:rsidP="002E7FF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2.6. Конкурс состоит из заочного и очного этапов. </w:t>
      </w:r>
    </w:p>
    <w:p w:rsidR="00EF7D2C" w:rsidRPr="00597B50" w:rsidRDefault="002E7FF1" w:rsidP="00EF7D2C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2.7. Заочный этап «Методическое портфолио» включает три конкурсных задания: «Интернет ресурс», эссе «Я - учитель», «Методический семинар».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Оценивается использование конкурсантом информационно-коммуникационных технологий как способа повышения качества профессиональной деятельности.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b/>
          <w:sz w:val="24"/>
          <w:szCs w:val="24"/>
        </w:rPr>
        <w:t>Эссе «Я - учитель»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литературное сочинение на заданную тему объемом до 6 страниц. 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мотивов выбора учительской профессии, собственных педагогических позиций, понимания миссии педагога, смыслов и перспектив собственного профессионального развития, педагогических ценностей.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широта мышления, эрудированность;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целостность мировоззренческой, философской, профессиональной позиции;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ясность и четкость аргументации взглядов и убеждений;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художественность, соответствие изложения требованиям жанра.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b/>
          <w:sz w:val="24"/>
          <w:szCs w:val="24"/>
        </w:rPr>
        <w:t xml:space="preserve">«Методический семинар» 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Представляется компьютерная презентация (</w:t>
      </w:r>
      <w:r w:rsidRPr="00597B50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597B50">
        <w:rPr>
          <w:rFonts w:ascii="Times New Roman" w:eastAsia="Times New Roman" w:hAnsi="Times New Roman" w:cs="Times New Roman"/>
          <w:sz w:val="24"/>
          <w:szCs w:val="24"/>
        </w:rPr>
        <w:t>) объемом до 20 слайдов и пояснительная записка (</w:t>
      </w:r>
      <w:r w:rsidRPr="00597B5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) до 5 страниц. 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инновационного опыта в реализации ФГОС.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актуальность представленного опыта в условиях реализации ФГОС;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инновационность предложенных методических наработок;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практическая значимость представленного опыта;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2E7FF1" w:rsidRPr="00FE608A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соответствие стиля, дизайна, анимации тематике и назначению презентации.</w:t>
      </w:r>
    </w:p>
    <w:p w:rsidR="002E7FF1" w:rsidRPr="00FE608A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2.8. Очный этап включает конкурсные занятия: «Мастер-класс», «Учебное занятие</w:t>
      </w:r>
      <w:r w:rsidR="00CE17BE" w:rsidRPr="00FE608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>Образовательный проект», «Педагогические дебаты».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b/>
          <w:sz w:val="24"/>
          <w:szCs w:val="24"/>
        </w:rPr>
        <w:t>«Мастер-класс»</w:t>
      </w:r>
    </w:p>
    <w:p w:rsidR="002E7FF1" w:rsidRPr="00597B50" w:rsidRDefault="002E7FF1" w:rsidP="002E7FF1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Представляется идея профессиональной деятельности, ставшей основой темы и содержания мастер-класса (до 10 минут</w:t>
      </w:r>
      <w:r w:rsidR="00CE17BE" w:rsidRPr="00597B50">
        <w:rPr>
          <w:rFonts w:ascii="Times New Roman" w:eastAsia="Times New Roman" w:hAnsi="Times New Roman" w:cs="Times New Roman"/>
          <w:sz w:val="24"/>
          <w:szCs w:val="24"/>
        </w:rPr>
        <w:t>). Тему</w:t>
      </w: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мастер-класса участник Конкурса определяет самостоятельно и заполняет заявку на проведение мастер-класса.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актуальность выбранной темы, ее соответствие основным направлениям развития образовательной практики;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глубина и оригинальность содержания;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научная и методическая ценность;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социальная значимость;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умение взаимодействовать с широкой аудиторией.</w:t>
      </w:r>
    </w:p>
    <w:p w:rsidR="002E7FF1" w:rsidRPr="00FE608A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«Учебное занятие» </w:t>
      </w:r>
    </w:p>
    <w:p w:rsidR="002E7FF1" w:rsidRPr="00FE608A" w:rsidRDefault="002E7FF1" w:rsidP="002E7FF1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фрагмент </w:t>
      </w:r>
      <w:r w:rsidR="00CE17BE" w:rsidRPr="00FE608A">
        <w:rPr>
          <w:rFonts w:ascii="Times New Roman" w:eastAsia="Times New Roman" w:hAnsi="Times New Roman" w:cs="Times New Roman"/>
          <w:sz w:val="24"/>
          <w:szCs w:val="24"/>
        </w:rPr>
        <w:t>урока (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до 20 минут), самоанализ и ответы на вопросы жюри (до 5 минут). Класс и предмет для проведения учебного занятия участник Конкурса выбирает </w:t>
      </w:r>
      <w:r w:rsidRPr="00A74DF7">
        <w:rPr>
          <w:rFonts w:ascii="Times New Roman" w:eastAsia="Times New Roman" w:hAnsi="Times New Roman" w:cs="Times New Roman"/>
          <w:sz w:val="24"/>
          <w:szCs w:val="24"/>
        </w:rPr>
        <w:t>самостоятельно и заполняет заявку на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занятия</w:t>
      </w:r>
      <w:r w:rsidRPr="00A74D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>ема занятия соответствует календарному плану изучения данного материала в образовательной организации, на базе которой проводятся конкурсные испытания. Тема объявляется участнику не ранее, чем за 2 дня до конкурсного испытания.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Оценивается фрагмент учебного занятия, отражающий метапредметный подход и междисциплинарные связи, умение конкурсанта формировать целостную картину мира и надпредметные компетентности. </w:t>
      </w:r>
    </w:p>
    <w:p w:rsidR="002E7FF1" w:rsidRPr="00FE608A" w:rsidRDefault="002E7FF1" w:rsidP="002E7F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2E7FF1" w:rsidRPr="00FE608A" w:rsidRDefault="002E7FF1" w:rsidP="002E7F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соответствие содержания фрагмента учебного занятия заявленной теме и целям;</w:t>
      </w:r>
    </w:p>
    <w:p w:rsidR="002E7FF1" w:rsidRPr="00FE608A" w:rsidRDefault="002E7FF1" w:rsidP="002E7F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умение организовать работу учащихся с информационными источниками;</w:t>
      </w:r>
    </w:p>
    <w:p w:rsidR="002E7FF1" w:rsidRPr="00FE608A" w:rsidRDefault="002E7FF1" w:rsidP="002E7F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умение организовать взаимодействие учащихся между собой;</w:t>
      </w:r>
    </w:p>
    <w:p w:rsidR="002E7FF1" w:rsidRPr="00FE608A" w:rsidRDefault="002E7FF1" w:rsidP="002E7F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умение создавать и поддерживать высокий уровень мотивации и высокую интенсивность деятельности учащихся;</w:t>
      </w:r>
    </w:p>
    <w:p w:rsidR="002E7FF1" w:rsidRPr="00FE608A" w:rsidRDefault="002E7FF1" w:rsidP="002E7F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глубина и точность самоанализа учебного занятия.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«Образовательный проект»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Для конкурсного испытания все участники делятся по жеребьевке на группы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>человек. Каждая группа получает тему и в течение отведенного времени разрабатывает и готовит к защите образовательный проект.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Представляется презентация группового образовательного проекта (до 10 минут на группу), ответы на вопросы жюри (до 5 минут).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инновационный потенциал и проектная культура участников, умение презентовать продукт деятельности профессиональному сообществу. 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lastRenderedPageBreak/>
        <w:t>- инновационность, оригинальность идей и содержания;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возможность распространения и внедрения проекта, реалистичность ресурсного обеспечения для тиражирования;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прогнозируемость результатов реализации проекта, разработанность инструментария для их оценки;</w:t>
      </w:r>
    </w:p>
    <w:p w:rsidR="002E7FF1" w:rsidRPr="00FE608A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>- культура представления и защиты проекта.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97B5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дебаты»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Предлагается обсуждение по трем актуальным общественно значимым проблемам, где</w:t>
      </w:r>
      <w:r w:rsidR="00F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B50">
        <w:rPr>
          <w:rFonts w:ascii="Times New Roman" w:eastAsia="Times New Roman" w:hAnsi="Times New Roman" w:cs="Times New Roman"/>
          <w:sz w:val="24"/>
          <w:szCs w:val="24"/>
        </w:rPr>
        <w:t>каждый участник Конкурса демонстрирует свою позицию, высказывая суждения по существу предмета дебатов и оппонируя сторонникам других точек зрения.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Оценивается умение представлять и пропагандировать свою позицию по актуальной общественно значимой проблеме, использовать тезисы оппонентов для аргументации и утверждения своих приоритетов.</w:t>
      </w:r>
    </w:p>
    <w:p w:rsidR="002E7FF1" w:rsidRPr="00597B50" w:rsidRDefault="002E7FF1" w:rsidP="002E7FF1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 xml:space="preserve"> Критерии: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знание и понимание современных тенденций развития образования и общества;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масштабность, глубина и оригинальность суждений;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аргументированность, взвешенность, конструктивность предложений;</w:t>
      </w:r>
    </w:p>
    <w:p w:rsidR="002E7FF1" w:rsidRPr="00597B50" w:rsidRDefault="002E7FF1" w:rsidP="002E7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умение раскрыть свою позицию;</w:t>
      </w:r>
    </w:p>
    <w:p w:rsidR="002E7FF1" w:rsidRPr="00C25A9D" w:rsidRDefault="002E7FF1" w:rsidP="00C25A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50">
        <w:rPr>
          <w:rFonts w:ascii="Times New Roman" w:eastAsia="Times New Roman" w:hAnsi="Times New Roman" w:cs="Times New Roman"/>
          <w:sz w:val="24"/>
          <w:szCs w:val="24"/>
        </w:rPr>
        <w:t>- общая культура и эрудиция.</w:t>
      </w:r>
    </w:p>
    <w:p w:rsidR="002E7FF1" w:rsidRPr="00C25A9D" w:rsidRDefault="002E7FF1" w:rsidP="00C25A9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E6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2E7FF1" w:rsidRPr="00E40851" w:rsidRDefault="002E7FF1" w:rsidP="002E7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E40851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ределяется один победитель и </w:t>
      </w:r>
      <w:r w:rsidR="00A608FA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40851">
        <w:rPr>
          <w:rFonts w:ascii="Times New Roman" w:eastAsia="Times New Roman" w:hAnsi="Times New Roman" w:cs="Times New Roman"/>
          <w:sz w:val="24"/>
          <w:szCs w:val="24"/>
        </w:rPr>
        <w:t xml:space="preserve"> лауреата, которые награждаются Грамотой Управления образованием Администрации города Юрги и памятным подарком.</w:t>
      </w:r>
    </w:p>
    <w:p w:rsidR="002E7FF1" w:rsidRPr="00E40851" w:rsidRDefault="002E7FF1" w:rsidP="002E7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851">
        <w:rPr>
          <w:rFonts w:ascii="Times New Roman" w:eastAsia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2E7FF1" w:rsidRPr="00E40851" w:rsidRDefault="002E7FF1" w:rsidP="002E7F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851">
        <w:rPr>
          <w:rFonts w:ascii="Times New Roman" w:eastAsia="Times New Roman" w:hAnsi="Times New Roman" w:cs="Times New Roman"/>
          <w:sz w:val="24"/>
          <w:szCs w:val="24"/>
        </w:rPr>
        <w:t>3.3. По итогам конкурсных испытаний заочного тура могут быть учреждены специальные номинации конкурса «Лучшее эссе», «</w:t>
      </w:r>
      <w:r>
        <w:rPr>
          <w:rFonts w:ascii="Times New Roman" w:eastAsia="Times New Roman" w:hAnsi="Times New Roman" w:cs="Times New Roman"/>
          <w:sz w:val="24"/>
          <w:szCs w:val="24"/>
        </w:rPr>
        <w:t>Лучший Интернет-ресурс», «Лучший методический семинар»</w:t>
      </w:r>
      <w:r w:rsidRPr="00E408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FF1" w:rsidRPr="00E40851" w:rsidRDefault="002E7FF1" w:rsidP="002E7FF1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85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0E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0851">
        <w:rPr>
          <w:rFonts w:ascii="Times New Roman" w:eastAsia="Times New Roman" w:hAnsi="Times New Roman" w:cs="Times New Roman"/>
          <w:sz w:val="24"/>
          <w:szCs w:val="24"/>
        </w:rPr>
        <w:t xml:space="preserve">. Победитель конкурса представляет Юргинский городской округ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</w:t>
      </w:r>
      <w:r w:rsidRPr="00E40851">
        <w:rPr>
          <w:rFonts w:ascii="Times New Roman" w:eastAsia="Times New Roman" w:hAnsi="Times New Roman" w:cs="Times New Roman"/>
          <w:sz w:val="24"/>
          <w:szCs w:val="24"/>
        </w:rPr>
        <w:t>этапе Всероссийского конкурса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Pr="00E40851">
        <w:rPr>
          <w:rFonts w:ascii="Times New Roman" w:eastAsia="Times New Roman" w:hAnsi="Times New Roman" w:cs="Times New Roman"/>
          <w:sz w:val="24"/>
          <w:szCs w:val="24"/>
        </w:rPr>
        <w:t xml:space="preserve">года России». </w:t>
      </w:r>
    </w:p>
    <w:p w:rsidR="002E7FF1" w:rsidRDefault="002E7FF1" w:rsidP="002E7FF1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08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74A2" w:rsidRPr="00D12CDD" w:rsidRDefault="008174A2" w:rsidP="008174A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8174A2" w:rsidRPr="00D12CDD" w:rsidRDefault="008174A2" w:rsidP="008174A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CDD">
        <w:rPr>
          <w:rFonts w:ascii="Times New Roman" w:hAnsi="Times New Roman" w:cs="Times New Roman"/>
          <w:sz w:val="24"/>
          <w:szCs w:val="24"/>
        </w:rPr>
        <w:t xml:space="preserve">к приказуУОА г. Юрги </w:t>
      </w:r>
    </w:p>
    <w:p w:rsidR="00C836A7" w:rsidRPr="00D12CDD" w:rsidRDefault="008174A2" w:rsidP="00C836A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6A7">
        <w:rPr>
          <w:rFonts w:ascii="Times New Roman" w:hAnsi="Times New Roman" w:cs="Times New Roman"/>
          <w:sz w:val="24"/>
          <w:szCs w:val="24"/>
        </w:rPr>
        <w:t>от</w:t>
      </w:r>
      <w:r w:rsidR="000303AC">
        <w:rPr>
          <w:rFonts w:ascii="Times New Roman" w:hAnsi="Times New Roman" w:cs="Times New Roman"/>
          <w:sz w:val="24"/>
          <w:szCs w:val="24"/>
        </w:rPr>
        <w:t xml:space="preserve">13.08.2021 </w:t>
      </w:r>
      <w:r w:rsidR="00C836A7" w:rsidRPr="00D12CDD">
        <w:rPr>
          <w:rFonts w:ascii="Times New Roman" w:hAnsi="Times New Roman" w:cs="Times New Roman"/>
          <w:sz w:val="24"/>
          <w:szCs w:val="24"/>
        </w:rPr>
        <w:t xml:space="preserve"> №</w:t>
      </w:r>
      <w:r w:rsidR="000303AC">
        <w:rPr>
          <w:rFonts w:ascii="Times New Roman" w:hAnsi="Times New Roman" w:cs="Times New Roman"/>
          <w:sz w:val="24"/>
          <w:szCs w:val="24"/>
          <w:u w:val="single"/>
        </w:rPr>
        <w:t>434</w:t>
      </w:r>
    </w:p>
    <w:p w:rsidR="008174A2" w:rsidRPr="00D12CDD" w:rsidRDefault="008174A2" w:rsidP="008174A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2E7FF1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4366DB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DB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2E7FF1" w:rsidRPr="004366DB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6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Всероссийского конкурса </w:t>
      </w:r>
    </w:p>
    <w:p w:rsidR="002E7FF1" w:rsidRPr="0030752E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52E">
        <w:rPr>
          <w:rFonts w:ascii="Times New Roman" w:eastAsia="Times New Roman" w:hAnsi="Times New Roman" w:cs="Times New Roman"/>
          <w:sz w:val="24"/>
          <w:szCs w:val="24"/>
        </w:rPr>
        <w:t>«Учитель года России»</w:t>
      </w:r>
    </w:p>
    <w:p w:rsidR="002E7FF1" w:rsidRPr="004366DB" w:rsidRDefault="002E7FF1" w:rsidP="002E7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5876"/>
      </w:tblGrid>
      <w:tr w:rsidR="002E7FF1" w:rsidRPr="004366DB" w:rsidTr="004746A9">
        <w:tc>
          <w:tcPr>
            <w:tcW w:w="3410" w:type="dxa"/>
          </w:tcPr>
          <w:p w:rsidR="00C25A9D" w:rsidRPr="004366DB" w:rsidRDefault="00C25A9D" w:rsidP="00C25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C25A9D" w:rsidRPr="004366DB" w:rsidRDefault="00C25A9D" w:rsidP="00C25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Мефодиевна</w:t>
            </w:r>
          </w:p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 города Юрги</w:t>
            </w:r>
          </w:p>
        </w:tc>
      </w:tr>
      <w:tr w:rsidR="002E7FF1" w:rsidRPr="004366DB" w:rsidTr="004746A9">
        <w:tc>
          <w:tcPr>
            <w:tcW w:w="3410" w:type="dxa"/>
          </w:tcPr>
          <w:p w:rsidR="002E7FF1" w:rsidRPr="004366DB" w:rsidRDefault="002E7FF1" w:rsidP="00C25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2E7FF1" w:rsidRPr="004366DB" w:rsidRDefault="002E7FF1" w:rsidP="00C25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FF1" w:rsidRPr="004366DB" w:rsidTr="004746A9">
        <w:tc>
          <w:tcPr>
            <w:tcW w:w="3410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876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E17B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образованием Администрации города Юрги</w:t>
            </w:r>
          </w:p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FF1" w:rsidRPr="004366DB" w:rsidTr="004746A9">
        <w:tc>
          <w:tcPr>
            <w:tcW w:w="3410" w:type="dxa"/>
          </w:tcPr>
          <w:p w:rsidR="00DE056F" w:rsidRDefault="00DE056F" w:rsidP="00DE0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Зонтикова</w:t>
            </w:r>
          </w:p>
          <w:p w:rsidR="002E7FF1" w:rsidRDefault="00DE056F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CE17BE" w:rsidRDefault="00CE17BE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7BE" w:rsidRDefault="00CE17BE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</w:t>
            </w:r>
          </w:p>
          <w:p w:rsidR="00CE17BE" w:rsidRDefault="00CE17BE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315D33" w:rsidRDefault="00315D33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D33" w:rsidRDefault="00315D33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Чусовитина</w:t>
            </w:r>
          </w:p>
          <w:p w:rsidR="00315D33" w:rsidRPr="004366DB" w:rsidRDefault="00315D33" w:rsidP="001E5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5876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директор МБУ </w:t>
            </w:r>
            <w:r w:rsidR="001966D1">
              <w:rPr>
                <w:rFonts w:ascii="Times New Roman" w:eastAsia="Times New Roman" w:hAnsi="Times New Roman" w:cs="Times New Roman"/>
                <w:sz w:val="24"/>
                <w:szCs w:val="24"/>
              </w:rPr>
              <w:t>ДПО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 Юрги</w:t>
            </w: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FF1" w:rsidRDefault="00CE17BE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победитель муниципального этапа Всероссийского конкурса «Учитель года России» 2021</w:t>
            </w:r>
          </w:p>
          <w:p w:rsidR="00315D33" w:rsidRDefault="00315D33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D33" w:rsidRPr="004366DB" w:rsidRDefault="00315D33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учитель истории и обществознания </w:t>
            </w:r>
            <w:r w:rsidRPr="00315D3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города Юрги»</w:t>
            </w:r>
          </w:p>
        </w:tc>
      </w:tr>
      <w:tr w:rsidR="002E7FF1" w:rsidRPr="004366DB" w:rsidTr="004746A9">
        <w:tc>
          <w:tcPr>
            <w:tcW w:w="3410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FF1" w:rsidRPr="004366DB" w:rsidTr="004746A9">
        <w:tc>
          <w:tcPr>
            <w:tcW w:w="3410" w:type="dxa"/>
          </w:tcPr>
          <w:p w:rsidR="00C25A9D" w:rsidRDefault="00C25A9D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Коурдакова</w:t>
            </w:r>
          </w:p>
          <w:p w:rsidR="002E7FF1" w:rsidRPr="004366DB" w:rsidRDefault="00C25A9D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876" w:type="dxa"/>
          </w:tcPr>
          <w:p w:rsidR="002E7FF1" w:rsidRPr="004366DB" w:rsidRDefault="002E7FF1" w:rsidP="00474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секретарь, методист МБУ ДПО  «ИМЦ г. Юрги</w:t>
            </w:r>
            <w:r w:rsidRPr="004366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7FF1" w:rsidRPr="004366DB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4366DB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4366DB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4366DB" w:rsidRDefault="002E7FF1" w:rsidP="002E7F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F315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7FF1" w:rsidRPr="006D677D" w:rsidRDefault="002E7FF1" w:rsidP="002E7F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4A2" w:rsidRPr="00D12CDD" w:rsidRDefault="008174A2" w:rsidP="008174A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8174A2" w:rsidRPr="00D12CDD" w:rsidRDefault="008174A2" w:rsidP="008174A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CDD">
        <w:rPr>
          <w:rFonts w:ascii="Times New Roman" w:hAnsi="Times New Roman" w:cs="Times New Roman"/>
          <w:sz w:val="24"/>
          <w:szCs w:val="24"/>
        </w:rPr>
        <w:t xml:space="preserve">к приказуУОА г. Юрги </w:t>
      </w:r>
    </w:p>
    <w:p w:rsidR="00C836A7" w:rsidRPr="00D12CDD" w:rsidRDefault="008174A2" w:rsidP="00C836A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6A7">
        <w:rPr>
          <w:rFonts w:ascii="Times New Roman" w:hAnsi="Times New Roman" w:cs="Times New Roman"/>
          <w:sz w:val="24"/>
          <w:szCs w:val="24"/>
        </w:rPr>
        <w:t xml:space="preserve">от </w:t>
      </w:r>
      <w:r w:rsidR="000303AC">
        <w:rPr>
          <w:rFonts w:ascii="Times New Roman" w:hAnsi="Times New Roman" w:cs="Times New Roman"/>
          <w:sz w:val="24"/>
          <w:szCs w:val="24"/>
          <w:u w:val="single"/>
        </w:rPr>
        <w:t>13.08.2021</w:t>
      </w:r>
      <w:r w:rsidR="00C836A7" w:rsidRPr="00D12CDD">
        <w:rPr>
          <w:rFonts w:ascii="Times New Roman" w:hAnsi="Times New Roman" w:cs="Times New Roman"/>
          <w:sz w:val="24"/>
          <w:szCs w:val="24"/>
        </w:rPr>
        <w:t xml:space="preserve"> №</w:t>
      </w:r>
      <w:r w:rsidR="000303AC">
        <w:rPr>
          <w:rFonts w:ascii="Times New Roman" w:hAnsi="Times New Roman" w:cs="Times New Roman"/>
          <w:sz w:val="24"/>
          <w:szCs w:val="24"/>
          <w:u w:val="single"/>
        </w:rPr>
        <w:t>_434</w:t>
      </w:r>
      <w:r w:rsidR="001966D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174A2" w:rsidRPr="00D12CDD" w:rsidRDefault="008174A2" w:rsidP="008174A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8C1F53" w:rsidRPr="0004203F" w:rsidRDefault="008C1F53" w:rsidP="008C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3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C1F53" w:rsidRPr="0004203F" w:rsidRDefault="008C1F53" w:rsidP="008C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3F">
        <w:rPr>
          <w:rFonts w:ascii="Times New Roman" w:hAnsi="Times New Roman" w:cs="Times New Roman"/>
          <w:b/>
          <w:sz w:val="24"/>
          <w:szCs w:val="24"/>
        </w:rPr>
        <w:t xml:space="preserve">экспертной комиссии </w:t>
      </w:r>
    </w:p>
    <w:p w:rsidR="008C1F53" w:rsidRPr="0004203F" w:rsidRDefault="008C1F53" w:rsidP="008C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3F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областного конкурса </w:t>
      </w:r>
    </w:p>
    <w:p w:rsidR="008C1F53" w:rsidRPr="0004203F" w:rsidRDefault="008C1F53" w:rsidP="008C1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3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Учитель года России</w:t>
      </w:r>
      <w:r w:rsidRPr="0004203F">
        <w:rPr>
          <w:rFonts w:ascii="Times New Roman" w:hAnsi="Times New Roman" w:cs="Times New Roman"/>
          <w:b/>
          <w:sz w:val="24"/>
          <w:szCs w:val="24"/>
        </w:rPr>
        <w:t>»</w:t>
      </w:r>
    </w:p>
    <w:p w:rsidR="008C1F53" w:rsidRDefault="008C1F53" w:rsidP="008C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53" w:rsidRDefault="008C1F53" w:rsidP="008C1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8C1F53" w:rsidRPr="00E505FF" w:rsidTr="0094206C">
        <w:tc>
          <w:tcPr>
            <w:tcW w:w="3382" w:type="dxa"/>
          </w:tcPr>
          <w:p w:rsidR="008C1F53" w:rsidRDefault="008C1F53" w:rsidP="008C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Зонтикова</w:t>
            </w:r>
          </w:p>
          <w:p w:rsidR="008C1F53" w:rsidRDefault="008C1F53" w:rsidP="008C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8C1F53" w:rsidRDefault="008C1F53" w:rsidP="008C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9B2910" w:rsidP="008C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</w:p>
          <w:p w:rsidR="008C1F53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Анатольевна</w:t>
            </w:r>
          </w:p>
          <w:p w:rsidR="00B929D8" w:rsidRDefault="00B929D8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Индучная</w:t>
            </w: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Альбертовна</w:t>
            </w: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Чусовитина </w:t>
            </w:r>
          </w:p>
          <w:p w:rsidR="008C1F53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</w:p>
          <w:p w:rsidR="00B929D8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9B2910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10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Лузик</w:t>
            </w:r>
          </w:p>
          <w:p w:rsidR="009B2910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Павловна</w:t>
            </w:r>
          </w:p>
          <w:p w:rsidR="009B2910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10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Анненков                                              </w:t>
            </w:r>
          </w:p>
          <w:p w:rsidR="009B2910" w:rsidRPr="00E505FF" w:rsidRDefault="009B2910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366" w:type="dxa"/>
            <w:hideMark/>
          </w:tcPr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Pr="00E505FF" w:rsidRDefault="008C1F53" w:rsidP="008C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МБУ ДПО «ИМЦ г. Юрги»</w:t>
            </w: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8C1F53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8777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ВР МБОУ</w:t>
            </w:r>
            <w:r w:rsidRPr="008C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</w:t>
            </w:r>
            <w:r w:rsid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г. Юрги</w:t>
            </w:r>
            <w:r w:rsidRPr="008C1F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929D8" w:rsidRDefault="00B929D8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8C1F53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5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 директора по УВР </w:t>
            </w:r>
            <w:r w:rsidRPr="008C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  <w:r w:rsidRPr="008C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Юрги»</w:t>
            </w: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F53" w:rsidRDefault="008C1F53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МАОУ «Гимназия города Юрги»</w:t>
            </w:r>
          </w:p>
          <w:p w:rsidR="008C1F53" w:rsidRDefault="008C1F53" w:rsidP="009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9D8" w:rsidRDefault="00B929D8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="009B2910" w:rsidRP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города Юрги»</w:t>
            </w:r>
          </w:p>
          <w:p w:rsidR="009B2910" w:rsidRDefault="009B2910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10" w:rsidRDefault="009B2910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учитель начальных классов </w:t>
            </w:r>
            <w:r w:rsidRP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Юрги»</w:t>
            </w:r>
          </w:p>
          <w:p w:rsidR="009B2910" w:rsidRDefault="009B2910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910" w:rsidRPr="00E505FF" w:rsidRDefault="009B2910" w:rsidP="009B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учитель истории и обществознания </w:t>
            </w:r>
            <w:r w:rsidRP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r w:rsidRP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Юрги»</w:t>
            </w:r>
          </w:p>
        </w:tc>
      </w:tr>
    </w:tbl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B2910" w:rsidRDefault="009B2910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F53" w:rsidRDefault="008C1F53" w:rsidP="00A608FA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7FF1" w:rsidRDefault="002E7FF1" w:rsidP="00597B5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Default="002E7FF1" w:rsidP="002E7FF1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Pr="006D677D" w:rsidRDefault="002E7FF1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F1" w:rsidRDefault="002E7FF1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9D8" w:rsidRDefault="00B929D8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9D8" w:rsidRDefault="00B929D8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9D8" w:rsidRDefault="00B929D8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9D8" w:rsidRDefault="00B929D8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9D8" w:rsidRDefault="00B929D8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5DD" w:rsidRDefault="00F315DD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5DD" w:rsidRDefault="00F315DD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E2B" w:rsidRDefault="00B60E2B" w:rsidP="008708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60E2B" w:rsidRDefault="00B60E2B" w:rsidP="000553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0E2B" w:rsidRPr="0005535F" w:rsidRDefault="00B60E2B" w:rsidP="000303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5535F" w:rsidRPr="0005535F" w:rsidRDefault="0005535F" w:rsidP="0005535F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E2B" w:rsidRPr="0005535F" w:rsidRDefault="00B60E2B" w:rsidP="0005535F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E2B" w:rsidRPr="0038777F" w:rsidRDefault="00B60E2B" w:rsidP="00B60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35F" w:rsidRPr="0005535F" w:rsidRDefault="0005535F" w:rsidP="00055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35F" w:rsidRPr="0005535F" w:rsidRDefault="0005535F" w:rsidP="00055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4A2" w:rsidRDefault="008174A2" w:rsidP="002E7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74A2" w:rsidSect="009058D9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multilevel"/>
    <w:tmpl w:val="D56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2" w:hanging="2160"/>
      </w:pPr>
      <w:rPr>
        <w:rFonts w:hint="default"/>
      </w:rPr>
    </w:lvl>
  </w:abstractNum>
  <w:abstractNum w:abstractNumId="1">
    <w:nsid w:val="54AF04D1"/>
    <w:multiLevelType w:val="hybridMultilevel"/>
    <w:tmpl w:val="2698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F1"/>
    <w:rsid w:val="000303AC"/>
    <w:rsid w:val="0005535F"/>
    <w:rsid w:val="000D168A"/>
    <w:rsid w:val="00130ED3"/>
    <w:rsid w:val="001966D1"/>
    <w:rsid w:val="001E52CD"/>
    <w:rsid w:val="002711DB"/>
    <w:rsid w:val="00297FD1"/>
    <w:rsid w:val="002E7FF1"/>
    <w:rsid w:val="0030752E"/>
    <w:rsid w:val="00315D33"/>
    <w:rsid w:val="003C38E8"/>
    <w:rsid w:val="003D2BFB"/>
    <w:rsid w:val="0041087A"/>
    <w:rsid w:val="0058309E"/>
    <w:rsid w:val="00597B50"/>
    <w:rsid w:val="006824BF"/>
    <w:rsid w:val="00712B9F"/>
    <w:rsid w:val="007718D6"/>
    <w:rsid w:val="00785680"/>
    <w:rsid w:val="00802620"/>
    <w:rsid w:val="008174A2"/>
    <w:rsid w:val="0086155D"/>
    <w:rsid w:val="008708AE"/>
    <w:rsid w:val="008C1F53"/>
    <w:rsid w:val="008F6C46"/>
    <w:rsid w:val="009968AB"/>
    <w:rsid w:val="009B2910"/>
    <w:rsid w:val="00A608FA"/>
    <w:rsid w:val="00AC7C3A"/>
    <w:rsid w:val="00AD2CEE"/>
    <w:rsid w:val="00B243E3"/>
    <w:rsid w:val="00B60E2B"/>
    <w:rsid w:val="00B627D7"/>
    <w:rsid w:val="00B83460"/>
    <w:rsid w:val="00B929D8"/>
    <w:rsid w:val="00BE330D"/>
    <w:rsid w:val="00BF1D9E"/>
    <w:rsid w:val="00C076B2"/>
    <w:rsid w:val="00C25A9D"/>
    <w:rsid w:val="00C82194"/>
    <w:rsid w:val="00C836A7"/>
    <w:rsid w:val="00CA739C"/>
    <w:rsid w:val="00CE17BE"/>
    <w:rsid w:val="00CE32DE"/>
    <w:rsid w:val="00D228FA"/>
    <w:rsid w:val="00DE056F"/>
    <w:rsid w:val="00DE0693"/>
    <w:rsid w:val="00EC2A0A"/>
    <w:rsid w:val="00EF7D2C"/>
    <w:rsid w:val="00F13850"/>
    <w:rsid w:val="00F3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6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A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c-yurg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D133-AB54-47F5-AAC6-C1BE9CEB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5</cp:revision>
  <cp:lastPrinted>2021-08-12T08:51:00Z</cp:lastPrinted>
  <dcterms:created xsi:type="dcterms:W3CDTF">2021-08-12T08:53:00Z</dcterms:created>
  <dcterms:modified xsi:type="dcterms:W3CDTF">2021-09-01T05:38:00Z</dcterms:modified>
</cp:coreProperties>
</file>